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9205" w14:textId="77777777" w:rsidR="00FD74ED" w:rsidRDefault="00FD74ED" w:rsidP="00FD74ED">
      <w:pPr>
        <w:jc w:val="center"/>
        <w:rPr>
          <w:rFonts w:ascii="Times New Roman" w:hAnsi="Times New Roman" w:cs="Times New Roman"/>
          <w:sz w:val="28"/>
          <w:szCs w:val="28"/>
          <w:lang w:val="en-US"/>
        </w:rPr>
      </w:pPr>
    </w:p>
    <w:p w14:paraId="78525F16" w14:textId="77777777" w:rsidR="00FD74ED" w:rsidRDefault="00FD74ED" w:rsidP="00FD74ED">
      <w:pPr>
        <w:jc w:val="center"/>
        <w:rPr>
          <w:rFonts w:ascii="Times New Roman" w:hAnsi="Times New Roman" w:cs="Times New Roman"/>
          <w:sz w:val="28"/>
          <w:szCs w:val="28"/>
          <w:lang w:val="en-US"/>
        </w:rPr>
      </w:pPr>
    </w:p>
    <w:p w14:paraId="016E6D13" w14:textId="77777777" w:rsidR="00FD74ED" w:rsidRDefault="00FD74ED" w:rsidP="00FD74ED">
      <w:pPr>
        <w:jc w:val="center"/>
        <w:rPr>
          <w:rFonts w:ascii="Times New Roman" w:hAnsi="Times New Roman" w:cs="Times New Roman"/>
          <w:sz w:val="28"/>
          <w:szCs w:val="28"/>
          <w:lang w:val="en-US"/>
        </w:rPr>
      </w:pPr>
    </w:p>
    <w:p w14:paraId="38CC9F5E" w14:textId="77777777" w:rsidR="00FD74ED" w:rsidRDefault="00FD74ED" w:rsidP="00FD74ED">
      <w:pPr>
        <w:jc w:val="center"/>
        <w:rPr>
          <w:rFonts w:ascii="Times New Roman" w:hAnsi="Times New Roman" w:cs="Times New Roman"/>
          <w:sz w:val="28"/>
          <w:szCs w:val="28"/>
          <w:lang w:val="en-US"/>
        </w:rPr>
      </w:pPr>
    </w:p>
    <w:p w14:paraId="3DBF3058" w14:textId="77777777" w:rsidR="00FD74ED" w:rsidRDefault="00FD74ED" w:rsidP="00FD74ED">
      <w:pPr>
        <w:jc w:val="center"/>
        <w:rPr>
          <w:rFonts w:ascii="Times New Roman" w:hAnsi="Times New Roman" w:cs="Times New Roman"/>
          <w:sz w:val="28"/>
          <w:szCs w:val="28"/>
          <w:lang w:val="en-US"/>
        </w:rPr>
      </w:pPr>
    </w:p>
    <w:p w14:paraId="416178EF" w14:textId="77777777" w:rsidR="00FD74ED" w:rsidRDefault="00FD74ED" w:rsidP="00FD74ED">
      <w:pPr>
        <w:jc w:val="center"/>
        <w:rPr>
          <w:rFonts w:ascii="Times New Roman" w:hAnsi="Times New Roman" w:cs="Times New Roman"/>
          <w:sz w:val="28"/>
          <w:szCs w:val="28"/>
          <w:lang w:val="en-US"/>
        </w:rPr>
      </w:pPr>
    </w:p>
    <w:p w14:paraId="0740B02B" w14:textId="77777777" w:rsidR="00FD74ED" w:rsidRDefault="00FD74ED" w:rsidP="00FD74ED">
      <w:pPr>
        <w:jc w:val="center"/>
        <w:rPr>
          <w:rFonts w:ascii="Times New Roman" w:hAnsi="Times New Roman" w:cs="Times New Roman"/>
          <w:sz w:val="28"/>
          <w:szCs w:val="28"/>
          <w:lang w:val="en-US"/>
        </w:rPr>
      </w:pPr>
    </w:p>
    <w:p w14:paraId="0BB05818" w14:textId="77777777" w:rsidR="00FD74ED" w:rsidRPr="00FD74ED" w:rsidRDefault="00FD74ED" w:rsidP="00FD74ED">
      <w:pPr>
        <w:jc w:val="center"/>
        <w:rPr>
          <w:rFonts w:ascii="Times New Roman" w:hAnsi="Times New Roman" w:cs="Times New Roman"/>
          <w:b/>
          <w:bCs/>
          <w:sz w:val="28"/>
          <w:szCs w:val="28"/>
          <w:lang w:val="en-US"/>
        </w:rPr>
      </w:pPr>
    </w:p>
    <w:p w14:paraId="44068058" w14:textId="57B3116D"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"Satellite and radio relay transmission systems"</w:t>
      </w:r>
    </w:p>
    <w:p w14:paraId="48767F2B" w14:textId="77777777"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exam program in the discipline</w:t>
      </w:r>
    </w:p>
    <w:p w14:paraId="04F96E3D" w14:textId="77777777" w:rsidR="00FD74ED" w:rsidRPr="00FD74ED" w:rsidRDefault="00FD74ED" w:rsidP="00FD74ED">
      <w:pPr>
        <w:jc w:val="center"/>
        <w:rPr>
          <w:rFonts w:ascii="Times New Roman" w:hAnsi="Times New Roman" w:cs="Times New Roman"/>
          <w:b/>
          <w:bCs/>
          <w:sz w:val="28"/>
          <w:szCs w:val="28"/>
          <w:lang w:val="en-US"/>
        </w:rPr>
      </w:pPr>
    </w:p>
    <w:p w14:paraId="7006D6ED" w14:textId="77777777"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According to the educational program "6B06201-Radio engineering, electronics and telecommunications"</w:t>
      </w:r>
    </w:p>
    <w:p w14:paraId="517027D9" w14:textId="77777777"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4th year, s/p</w:t>
      </w:r>
    </w:p>
    <w:p w14:paraId="56B5A372" w14:textId="77777777" w:rsidR="00FD74ED" w:rsidRPr="00FD74ED" w:rsidRDefault="00FD74ED" w:rsidP="00FD74ED">
      <w:pPr>
        <w:jc w:val="center"/>
        <w:rPr>
          <w:rFonts w:ascii="Times New Roman" w:hAnsi="Times New Roman" w:cs="Times New Roman"/>
          <w:b/>
          <w:bCs/>
          <w:sz w:val="28"/>
          <w:szCs w:val="28"/>
          <w:lang w:val="en-US"/>
        </w:rPr>
      </w:pPr>
    </w:p>
    <w:p w14:paraId="3C0CDBA6" w14:textId="0D355D49" w:rsidR="005217E2" w:rsidRPr="00FD74ED" w:rsidRDefault="00FD74ED" w:rsidP="00FD74ED">
      <w:pPr>
        <w:jc w:val="center"/>
        <w:rPr>
          <w:rFonts w:ascii="Times New Roman" w:hAnsi="Times New Roman" w:cs="Times New Roman"/>
          <w:b/>
          <w:bCs/>
          <w:sz w:val="28"/>
          <w:szCs w:val="28"/>
        </w:rPr>
      </w:pPr>
      <w:r w:rsidRPr="00FD74ED">
        <w:rPr>
          <w:rFonts w:ascii="Times New Roman" w:hAnsi="Times New Roman" w:cs="Times New Roman"/>
          <w:b/>
          <w:bCs/>
          <w:sz w:val="28"/>
          <w:szCs w:val="28"/>
          <w:lang w:val="en-US"/>
        </w:rPr>
        <w:t>Number of students-</w:t>
      </w:r>
      <w:r w:rsidRPr="00FD74ED">
        <w:rPr>
          <w:rFonts w:ascii="Times New Roman" w:hAnsi="Times New Roman" w:cs="Times New Roman"/>
          <w:b/>
          <w:bCs/>
          <w:sz w:val="28"/>
          <w:szCs w:val="28"/>
        </w:rPr>
        <w:t>3</w:t>
      </w:r>
    </w:p>
    <w:p w14:paraId="088F4F0F" w14:textId="7CD8A10D" w:rsidR="00FD74ED" w:rsidRDefault="00FD74ED" w:rsidP="00FD74ED">
      <w:pPr>
        <w:rPr>
          <w:lang w:val="en-US"/>
        </w:rPr>
      </w:pPr>
    </w:p>
    <w:p w14:paraId="1DA76F2E" w14:textId="3B60EA23" w:rsidR="00FD74ED" w:rsidRDefault="00FD74ED" w:rsidP="00FD74ED">
      <w:pPr>
        <w:rPr>
          <w:lang w:val="en-US"/>
        </w:rPr>
      </w:pPr>
    </w:p>
    <w:p w14:paraId="100323EC" w14:textId="6385DB17" w:rsidR="00FD74ED" w:rsidRDefault="00FD74ED" w:rsidP="00FD74ED">
      <w:pPr>
        <w:rPr>
          <w:lang w:val="en-US"/>
        </w:rPr>
      </w:pPr>
    </w:p>
    <w:p w14:paraId="2132F0B3" w14:textId="3A48D9B8" w:rsidR="00FD74ED" w:rsidRDefault="00FD74ED" w:rsidP="00FD74ED">
      <w:pPr>
        <w:rPr>
          <w:lang w:val="en-US"/>
        </w:rPr>
      </w:pPr>
    </w:p>
    <w:p w14:paraId="17D547C1" w14:textId="6C2E7DC5" w:rsidR="00FD74ED" w:rsidRDefault="00FD74ED" w:rsidP="00FD74ED">
      <w:pPr>
        <w:rPr>
          <w:lang w:val="en-US"/>
        </w:rPr>
      </w:pPr>
    </w:p>
    <w:p w14:paraId="4E9BD36B" w14:textId="4B0A9C97" w:rsidR="00FD74ED" w:rsidRDefault="00FD74ED" w:rsidP="00FD74ED">
      <w:pPr>
        <w:rPr>
          <w:lang w:val="en-US"/>
        </w:rPr>
      </w:pPr>
    </w:p>
    <w:p w14:paraId="71263C32" w14:textId="62E04738" w:rsidR="00FD74ED" w:rsidRDefault="00FD74ED" w:rsidP="00FD74ED">
      <w:pPr>
        <w:rPr>
          <w:lang w:val="en-US"/>
        </w:rPr>
      </w:pPr>
    </w:p>
    <w:p w14:paraId="51190F54" w14:textId="496DD724" w:rsidR="00FD74ED" w:rsidRDefault="00FD74ED" w:rsidP="00FD74ED">
      <w:pPr>
        <w:rPr>
          <w:lang w:val="en-US"/>
        </w:rPr>
      </w:pPr>
    </w:p>
    <w:p w14:paraId="15E360D0" w14:textId="4F05D225" w:rsidR="00FD74ED" w:rsidRDefault="00FD74ED" w:rsidP="00FD74ED">
      <w:pPr>
        <w:rPr>
          <w:lang w:val="en-US"/>
        </w:rPr>
      </w:pPr>
    </w:p>
    <w:p w14:paraId="2D5BB354" w14:textId="31FB67D8" w:rsidR="00FD74ED" w:rsidRDefault="00FD74ED" w:rsidP="00FD74ED">
      <w:pPr>
        <w:rPr>
          <w:lang w:val="en-US"/>
        </w:rPr>
      </w:pPr>
    </w:p>
    <w:p w14:paraId="14CBAA81" w14:textId="6458D2F4" w:rsidR="00FD74ED" w:rsidRDefault="00FD74ED" w:rsidP="00FD74ED">
      <w:pPr>
        <w:rPr>
          <w:lang w:val="en-US"/>
        </w:rPr>
      </w:pPr>
    </w:p>
    <w:p w14:paraId="3EA1CE68" w14:textId="6078379B" w:rsidR="00FD74ED" w:rsidRDefault="00FD74ED" w:rsidP="00FD74ED">
      <w:pPr>
        <w:rPr>
          <w:lang w:val="en-US"/>
        </w:rPr>
      </w:pPr>
    </w:p>
    <w:p w14:paraId="7EFA2E9D" w14:textId="5EDB4028" w:rsidR="00FD74ED" w:rsidRDefault="00FD74ED" w:rsidP="00FD74ED">
      <w:pPr>
        <w:rPr>
          <w:lang w:val="en-US"/>
        </w:rPr>
      </w:pPr>
    </w:p>
    <w:p w14:paraId="1C3939F1" w14:textId="5A708C3F" w:rsidR="00FD74ED" w:rsidRDefault="00FD74ED" w:rsidP="00FD74ED">
      <w:pPr>
        <w:rPr>
          <w:lang w:val="en-US"/>
        </w:rPr>
      </w:pPr>
    </w:p>
    <w:p w14:paraId="2AC1217B" w14:textId="4E2E484B" w:rsidR="00FD74ED" w:rsidRDefault="00FD74ED" w:rsidP="00FD74ED">
      <w:pPr>
        <w:rPr>
          <w:lang w:val="en-US"/>
        </w:rPr>
      </w:pPr>
    </w:p>
    <w:p w14:paraId="17C5313C" w14:textId="02FE87B8" w:rsidR="00FD74ED" w:rsidRDefault="00FD74ED" w:rsidP="00FD74ED">
      <w:pPr>
        <w:rPr>
          <w:lang w:val="en-US"/>
        </w:rPr>
      </w:pPr>
    </w:p>
    <w:p w14:paraId="6FD61D52" w14:textId="77777777" w:rsidR="00FD74ED" w:rsidRPr="00FD74ED" w:rsidRDefault="00FD74ED" w:rsidP="00FD74ED">
      <w:pPr>
        <w:spacing w:after="0" w:line="240" w:lineRule="auto"/>
        <w:jc w:val="center"/>
        <w:rPr>
          <w:rFonts w:ascii="Times New Roman" w:hAnsi="Times New Roman" w:cs="Times New Roman"/>
          <w:sz w:val="28"/>
          <w:szCs w:val="28"/>
          <w:lang w:val="en-US"/>
        </w:rPr>
      </w:pPr>
      <w:r w:rsidRPr="00FD74ED">
        <w:rPr>
          <w:rFonts w:ascii="Times New Roman" w:hAnsi="Times New Roman" w:cs="Times New Roman"/>
          <w:sz w:val="28"/>
          <w:szCs w:val="28"/>
          <w:lang w:val="en-US"/>
        </w:rPr>
        <w:t>EXAM IN WRITING:</w:t>
      </w:r>
    </w:p>
    <w:p w14:paraId="042FCE80" w14:textId="77777777" w:rsidR="00FD74ED" w:rsidRPr="00FD74ED" w:rsidRDefault="00FD74ED" w:rsidP="00FD74ED">
      <w:pPr>
        <w:spacing w:after="0" w:line="240" w:lineRule="auto"/>
        <w:jc w:val="center"/>
        <w:rPr>
          <w:rFonts w:ascii="Times New Roman" w:hAnsi="Times New Roman" w:cs="Times New Roman"/>
          <w:sz w:val="28"/>
          <w:szCs w:val="28"/>
          <w:lang w:val="en-US"/>
        </w:rPr>
      </w:pPr>
      <w:r w:rsidRPr="00FD74ED">
        <w:rPr>
          <w:rFonts w:ascii="Times New Roman" w:hAnsi="Times New Roman" w:cs="Times New Roman"/>
          <w:sz w:val="28"/>
          <w:szCs w:val="28"/>
          <w:lang w:val="en-US"/>
        </w:rPr>
        <w:t>TYPE: A TICKET IS GENERATED FROM THE FUND OF QUESTIONS FOR EACH STUDENT, FOR EACH QUESTION YOU NEED TO CHOOSE THE CORRECT ANSWER</w:t>
      </w:r>
    </w:p>
    <w:p w14:paraId="3911B3C8" w14:textId="77777777" w:rsidR="00FD74ED" w:rsidRPr="00FD74ED" w:rsidRDefault="00FD74ED" w:rsidP="00FD74ED">
      <w:pPr>
        <w:spacing w:after="0" w:line="240" w:lineRule="auto"/>
        <w:jc w:val="center"/>
        <w:rPr>
          <w:rFonts w:ascii="Times New Roman" w:hAnsi="Times New Roman" w:cs="Times New Roman"/>
          <w:sz w:val="28"/>
          <w:szCs w:val="28"/>
          <w:lang w:val="en-US"/>
        </w:rPr>
      </w:pPr>
      <w:r w:rsidRPr="00FD74ED">
        <w:rPr>
          <w:rFonts w:ascii="Times New Roman" w:hAnsi="Times New Roman" w:cs="Times New Roman"/>
          <w:sz w:val="28"/>
          <w:szCs w:val="28"/>
          <w:lang w:val="en-US"/>
        </w:rPr>
        <w:t>The number of questions on the exam is 60.</w:t>
      </w:r>
    </w:p>
    <w:p w14:paraId="772ACABB" w14:textId="77777777" w:rsidR="00FD74ED" w:rsidRPr="00FD74ED" w:rsidRDefault="00FD74ED" w:rsidP="00FD74ED">
      <w:pPr>
        <w:spacing w:after="0" w:line="240" w:lineRule="auto"/>
        <w:jc w:val="both"/>
        <w:rPr>
          <w:rFonts w:ascii="Times New Roman" w:hAnsi="Times New Roman" w:cs="Times New Roman"/>
          <w:sz w:val="28"/>
          <w:szCs w:val="28"/>
          <w:lang w:val="en-US"/>
        </w:rPr>
      </w:pPr>
    </w:p>
    <w:p w14:paraId="79A95BCE" w14:textId="6D9D9833"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The process of a student's written exam involves the automatic creation of questions. The student must write a written answer to each question.</w:t>
      </w:r>
    </w:p>
    <w:p w14:paraId="51E4DB01" w14:textId="53B2A694" w:rsidR="00FD74ED" w:rsidRPr="00FD74ED" w:rsidRDefault="00FD74ED" w:rsidP="00FD74ED">
      <w:pPr>
        <w:spacing w:after="0" w:line="240" w:lineRule="auto"/>
        <w:jc w:val="both"/>
        <w:rPr>
          <w:rFonts w:ascii="Times New Roman" w:hAnsi="Times New Roman" w:cs="Times New Roman"/>
          <w:sz w:val="28"/>
          <w:szCs w:val="28"/>
          <w:lang w:val="en-US"/>
        </w:rPr>
      </w:pPr>
    </w:p>
    <w:p w14:paraId="7D222E32" w14:textId="77777777" w:rsidR="00FD74ED" w:rsidRPr="00FD74ED" w:rsidRDefault="00FD74ED" w:rsidP="00FD74ED">
      <w:pPr>
        <w:spacing w:after="0" w:line="240" w:lineRule="auto"/>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THE ORDER OF THE EXAM</w:t>
      </w:r>
    </w:p>
    <w:p w14:paraId="2353338B"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b/>
          <w:bCs/>
          <w:sz w:val="28"/>
          <w:szCs w:val="28"/>
          <w:lang w:val="en-US"/>
        </w:rPr>
        <w:t>THE MAIN THING</w:t>
      </w:r>
      <w:r w:rsidRPr="00FD74ED">
        <w:rPr>
          <w:rFonts w:ascii="Times New Roman" w:hAnsi="Times New Roman" w:cs="Times New Roman"/>
          <w:sz w:val="28"/>
          <w:szCs w:val="28"/>
          <w:lang w:val="en-US"/>
        </w:rPr>
        <w:t xml:space="preserve"> is that the exam is conducted according to a schedule that should be known in advance.</w:t>
      </w:r>
    </w:p>
    <w:p w14:paraId="49ED2D3E"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The assessment of the exam is issued within 48 hours. An appeal can be filed within 24 hours from the end of the exam.</w:t>
      </w:r>
    </w:p>
    <w:p w14:paraId="13EBB124" w14:textId="6440E23B"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 xml:space="preserve">Possible reasons for the appeal: A) inconsistency of the test question with the curriculum; B) incorrect presentation of questions or answers (technical reason); </w:t>
      </w:r>
      <w:r w:rsidR="00F42F99">
        <w:rPr>
          <w:rFonts w:ascii="Times New Roman" w:hAnsi="Times New Roman" w:cs="Times New Roman"/>
          <w:sz w:val="28"/>
          <w:szCs w:val="28"/>
        </w:rPr>
        <w:t>С</w:t>
      </w:r>
      <w:r w:rsidRPr="00FD74ED">
        <w:rPr>
          <w:rFonts w:ascii="Times New Roman" w:hAnsi="Times New Roman" w:cs="Times New Roman"/>
          <w:sz w:val="28"/>
          <w:szCs w:val="28"/>
          <w:lang w:val="en-US"/>
        </w:rPr>
        <w:t>) lack of a "correct" answer.</w:t>
      </w:r>
    </w:p>
    <w:p w14:paraId="332AA062" w14:textId="05579810" w:rsidR="00FD74ED" w:rsidRPr="00FD74ED" w:rsidRDefault="00FD74ED" w:rsidP="00FD74ED">
      <w:pPr>
        <w:spacing w:after="0" w:line="240" w:lineRule="auto"/>
        <w:jc w:val="both"/>
        <w:rPr>
          <w:rFonts w:ascii="Times New Roman" w:hAnsi="Times New Roman" w:cs="Times New Roman"/>
          <w:sz w:val="28"/>
          <w:szCs w:val="28"/>
          <w:lang w:val="en-US"/>
        </w:rPr>
      </w:pPr>
    </w:p>
    <w:p w14:paraId="02BDC93E"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Assessment rule: each student is asked 40 questions.2 points for each correct answer.</w:t>
      </w:r>
    </w:p>
    <w:p w14:paraId="45DE11D6"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Exam=80*1.25=100%</w:t>
      </w:r>
    </w:p>
    <w:p w14:paraId="735F0F11"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95 – 100%: A     90 – 94%: A-</w:t>
      </w:r>
    </w:p>
    <w:p w14:paraId="20D1E53B"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85 – 89%: B+     80 – 84%: B     75 – 79%: B-</w:t>
      </w:r>
    </w:p>
    <w:p w14:paraId="2F53CB32"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70 – 74%: C+      65 – 69%: C    60 – 64%: C-</w:t>
      </w:r>
    </w:p>
    <w:p w14:paraId="0C7143BB" w14:textId="3CA710EF"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55 – 59%: D+      50 – 54%: D-   0 – 49%: F</w:t>
      </w:r>
    </w:p>
    <w:p w14:paraId="556D0558" w14:textId="5272D736" w:rsidR="00FD74ED" w:rsidRPr="00FD74ED" w:rsidRDefault="00FD74ED" w:rsidP="00FD74ED">
      <w:pPr>
        <w:spacing w:after="0" w:line="240" w:lineRule="auto"/>
        <w:jc w:val="both"/>
        <w:rPr>
          <w:rFonts w:ascii="Times New Roman" w:hAnsi="Times New Roman" w:cs="Times New Roman"/>
          <w:sz w:val="28"/>
          <w:szCs w:val="28"/>
          <w:lang w:val="en-US"/>
        </w:rPr>
      </w:pPr>
    </w:p>
    <w:p w14:paraId="1AB70F15" w14:textId="7BCA51A5" w:rsidR="00FD74ED" w:rsidRPr="00FD74ED" w:rsidRDefault="00FD74ED" w:rsidP="00FD74ED">
      <w:pPr>
        <w:spacing w:after="0" w:line="240" w:lineRule="auto"/>
        <w:jc w:val="both"/>
        <w:rPr>
          <w:rFonts w:ascii="Times New Roman" w:hAnsi="Times New Roman" w:cs="Times New Roman"/>
          <w:sz w:val="28"/>
          <w:szCs w:val="28"/>
          <w:lang w:val="en-US"/>
        </w:rPr>
      </w:pPr>
    </w:p>
    <w:p w14:paraId="1BAB2FEA" w14:textId="1159D8FC" w:rsidR="00FD74ED" w:rsidRDefault="00FD74ED" w:rsidP="00FD74ED">
      <w:pPr>
        <w:rPr>
          <w:lang w:val="en-US"/>
        </w:rPr>
      </w:pPr>
    </w:p>
    <w:p w14:paraId="3EE5FF22" w14:textId="18798F0D" w:rsidR="00FD74ED" w:rsidRDefault="00FD74ED" w:rsidP="00FD74ED">
      <w:pPr>
        <w:rPr>
          <w:lang w:val="en-US"/>
        </w:rPr>
      </w:pPr>
    </w:p>
    <w:p w14:paraId="0A719515" w14:textId="4270F250" w:rsidR="00FD74ED" w:rsidRDefault="00FD74ED" w:rsidP="00FD74ED">
      <w:pPr>
        <w:rPr>
          <w:lang w:val="en-US"/>
        </w:rPr>
      </w:pPr>
    </w:p>
    <w:p w14:paraId="020CBCEF" w14:textId="70417D82" w:rsidR="00FD74ED" w:rsidRDefault="00FD74ED" w:rsidP="00FD74ED">
      <w:pPr>
        <w:rPr>
          <w:lang w:val="en-US"/>
        </w:rPr>
      </w:pPr>
    </w:p>
    <w:p w14:paraId="1B78D885" w14:textId="06171633" w:rsidR="00FD74ED" w:rsidRDefault="00FD74ED" w:rsidP="00FD74ED">
      <w:pPr>
        <w:rPr>
          <w:lang w:val="en-US"/>
        </w:rPr>
      </w:pPr>
    </w:p>
    <w:p w14:paraId="3EBB58A0" w14:textId="77777777" w:rsidR="00FD74ED" w:rsidRDefault="00FD74ED" w:rsidP="00FD74ED">
      <w:pPr>
        <w:rPr>
          <w:lang w:val="en-US"/>
        </w:rPr>
      </w:pPr>
    </w:p>
    <w:p w14:paraId="7707A10A" w14:textId="7AB9F45D" w:rsidR="00FD74ED" w:rsidRDefault="00FD74ED" w:rsidP="00FD74ED">
      <w:pPr>
        <w:rPr>
          <w:lang w:val="en-US"/>
        </w:rPr>
      </w:pPr>
    </w:p>
    <w:p w14:paraId="4AE09E2D" w14:textId="6DE0ED19" w:rsidR="00FD74ED" w:rsidRDefault="00FD74ED" w:rsidP="00FD74ED">
      <w:pPr>
        <w:rPr>
          <w:lang w:val="en-US"/>
        </w:rPr>
      </w:pPr>
    </w:p>
    <w:p w14:paraId="68F4CF97" w14:textId="12CCC945" w:rsidR="00FD74ED" w:rsidRDefault="00FD74ED" w:rsidP="00FD74ED">
      <w:pPr>
        <w:rPr>
          <w:lang w:val="en-US"/>
        </w:rPr>
      </w:pPr>
    </w:p>
    <w:p w14:paraId="555227BE" w14:textId="4BCB8F65" w:rsidR="00FD74ED" w:rsidRDefault="00FD74ED" w:rsidP="00FD74ED">
      <w:pPr>
        <w:rPr>
          <w:lang w:val="en-US"/>
        </w:rPr>
      </w:pPr>
    </w:p>
    <w:p w14:paraId="5B48FAB2" w14:textId="19C652D0" w:rsidR="00FD74ED" w:rsidRDefault="00FD74ED" w:rsidP="00FD74ED">
      <w:pPr>
        <w:rPr>
          <w:lang w:val="en-US"/>
        </w:rPr>
      </w:pPr>
    </w:p>
    <w:p w14:paraId="6863A85D" w14:textId="77777777" w:rsidR="00FD74ED" w:rsidRDefault="00FD74ED" w:rsidP="00FD74ED">
      <w:pPr>
        <w:rPr>
          <w:lang w:val="en-US"/>
        </w:rPr>
      </w:pPr>
    </w:p>
    <w:p w14:paraId="5D98A885" w14:textId="4485CD02" w:rsidR="00FD74ED" w:rsidRDefault="00FD74ED" w:rsidP="00FD74ED">
      <w:pPr>
        <w:rPr>
          <w:lang w:val="en-US"/>
        </w:rPr>
      </w:pPr>
    </w:p>
    <w:p w14:paraId="7A766939" w14:textId="77777777" w:rsidR="00FD74ED" w:rsidRPr="00FD74ED" w:rsidRDefault="00FD74ED" w:rsidP="00FD74ED">
      <w:pPr>
        <w:spacing w:after="0" w:line="240" w:lineRule="auto"/>
        <w:jc w:val="both"/>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lastRenderedPageBreak/>
        <w:t>To pass the exam, a student needs to know the following topics</w:t>
      </w:r>
    </w:p>
    <w:p w14:paraId="2BAFA1C0"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1. The principle of building a radio relay line (RRL) and the features of radio wave propagation</w:t>
      </w:r>
    </w:p>
    <w:p w14:paraId="0BDD07EA"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2. Design of radio relay lines (RRL)</w:t>
      </w:r>
    </w:p>
    <w:p w14:paraId="39854239"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3. Methods of signal modulation in digital RRL (CRRL)</w:t>
      </w:r>
    </w:p>
    <w:p w14:paraId="484A509C"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4. Satellite communication system</w:t>
      </w:r>
    </w:p>
    <w:p w14:paraId="66034A95"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5. Orbit parameters in the satellite communication system</w:t>
      </w:r>
    </w:p>
    <w:p w14:paraId="27513522"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6. The structure of space and Earth stations</w:t>
      </w:r>
    </w:p>
    <w:p w14:paraId="71702E9E" w14:textId="6A24A73B"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 xml:space="preserve">7. </w:t>
      </w:r>
      <w:r w:rsidR="00F42F99" w:rsidRPr="00F42F99">
        <w:rPr>
          <w:rFonts w:ascii="Times New Roman" w:hAnsi="Times New Roman" w:cs="Times New Roman"/>
          <w:sz w:val="28"/>
          <w:szCs w:val="28"/>
          <w:lang w:val="en-US"/>
        </w:rPr>
        <w:t>Electromagnetic compatibility</w:t>
      </w:r>
      <w:r w:rsidR="00F42F99" w:rsidRPr="00F42F99">
        <w:rPr>
          <w:rFonts w:ascii="Times New Roman" w:hAnsi="Times New Roman" w:cs="Times New Roman"/>
          <w:sz w:val="28"/>
          <w:szCs w:val="28"/>
          <w:lang w:val="en-US"/>
        </w:rPr>
        <w:t xml:space="preserve"> (</w:t>
      </w:r>
      <w:r w:rsidRPr="00FD74ED">
        <w:rPr>
          <w:rFonts w:ascii="Times New Roman" w:hAnsi="Times New Roman" w:cs="Times New Roman"/>
          <w:sz w:val="28"/>
          <w:szCs w:val="28"/>
          <w:lang w:val="en-US"/>
        </w:rPr>
        <w:t>EM</w:t>
      </w:r>
      <w:r w:rsidR="00F42F99">
        <w:rPr>
          <w:rFonts w:ascii="Times New Roman" w:hAnsi="Times New Roman" w:cs="Times New Roman"/>
          <w:sz w:val="28"/>
          <w:szCs w:val="28"/>
        </w:rPr>
        <w:t>С</w:t>
      </w:r>
      <w:r w:rsidR="00F42F99" w:rsidRPr="00F42F99">
        <w:rPr>
          <w:rFonts w:ascii="Times New Roman" w:hAnsi="Times New Roman" w:cs="Times New Roman"/>
          <w:sz w:val="28"/>
          <w:szCs w:val="28"/>
          <w:lang w:val="en-US"/>
        </w:rPr>
        <w:t>)</w:t>
      </w:r>
      <w:r w:rsidRPr="00FD74ED">
        <w:rPr>
          <w:rFonts w:ascii="Times New Roman" w:hAnsi="Times New Roman" w:cs="Times New Roman"/>
          <w:sz w:val="28"/>
          <w:szCs w:val="28"/>
          <w:lang w:val="en-US"/>
        </w:rPr>
        <w:t xml:space="preserve"> of geostationary satellite communication networks</w:t>
      </w:r>
    </w:p>
    <w:p w14:paraId="77B9585C"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8. Orbits in the satellite communication system</w:t>
      </w:r>
    </w:p>
    <w:p w14:paraId="1C7FB018" w14:textId="77777777"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9. Main characteristics of "KazSat-103"</w:t>
      </w:r>
    </w:p>
    <w:p w14:paraId="5C16A5A2" w14:textId="521CC8F4" w:rsidR="00FD74ED" w:rsidRPr="00FD74ED" w:rsidRDefault="00FD74ED" w:rsidP="00FD74ED">
      <w:pPr>
        <w:spacing w:after="0" w:line="240" w:lineRule="auto"/>
        <w:jc w:val="both"/>
        <w:rPr>
          <w:rFonts w:ascii="Times New Roman" w:hAnsi="Times New Roman" w:cs="Times New Roman"/>
          <w:sz w:val="28"/>
          <w:szCs w:val="28"/>
          <w:lang w:val="en-US"/>
        </w:rPr>
      </w:pPr>
      <w:r w:rsidRPr="00FD74ED">
        <w:rPr>
          <w:rFonts w:ascii="Times New Roman" w:hAnsi="Times New Roman" w:cs="Times New Roman"/>
          <w:sz w:val="28"/>
          <w:szCs w:val="28"/>
          <w:lang w:val="en-US"/>
        </w:rPr>
        <w:t>10. Features of radio wave propagation</w:t>
      </w:r>
    </w:p>
    <w:p w14:paraId="25BB6565" w14:textId="77C6C63D" w:rsidR="00FD74ED" w:rsidRPr="00FD74ED" w:rsidRDefault="00FD74ED" w:rsidP="00FD74ED">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Basic literature:</w:t>
      </w:r>
    </w:p>
    <w:p w14:paraId="6A4F6154" w14:textId="77777777" w:rsidR="00FD74ED" w:rsidRPr="00981A00" w:rsidRDefault="00FD74ED" w:rsidP="00FD74ED">
      <w:pPr>
        <w:pStyle w:val="a3"/>
        <w:tabs>
          <w:tab w:val="left" w:pos="0"/>
        </w:tabs>
        <w:spacing w:after="0"/>
        <w:ind w:left="0"/>
        <w:jc w:val="both"/>
        <w:rPr>
          <w:sz w:val="28"/>
          <w:szCs w:val="28"/>
          <w:lang w:val="kk-KZ"/>
        </w:rPr>
      </w:pPr>
      <w:bookmarkStart w:id="0" w:name="_Hlk116071621"/>
      <w:r w:rsidRPr="00981A00">
        <w:rPr>
          <w:sz w:val="28"/>
          <w:szCs w:val="28"/>
          <w:lang w:val="kk-KZ"/>
        </w:rPr>
        <w:t xml:space="preserve">1.  Н.Н.Фомин и др. Радиоприемные устройства. – М.: Горячая линия –Телеком, 2005. – 472 с.: ил. </w:t>
      </w:r>
    </w:p>
    <w:p w14:paraId="0255C93B" w14:textId="77777777" w:rsidR="00FD74ED" w:rsidRPr="00981A00" w:rsidRDefault="00FD74ED" w:rsidP="00FD74ED">
      <w:pPr>
        <w:pStyle w:val="a3"/>
        <w:tabs>
          <w:tab w:val="left" w:pos="0"/>
        </w:tabs>
        <w:spacing w:after="0"/>
        <w:ind w:left="0"/>
        <w:jc w:val="both"/>
        <w:rPr>
          <w:rFonts w:eastAsia="Calibri"/>
          <w:sz w:val="28"/>
          <w:szCs w:val="28"/>
          <w:lang w:val="kk-KZ" w:eastAsia="en-US"/>
        </w:rPr>
      </w:pPr>
      <w:r w:rsidRPr="00981A00">
        <w:rPr>
          <w:sz w:val="28"/>
          <w:szCs w:val="28"/>
          <w:lang w:val="kk-KZ"/>
        </w:rPr>
        <w:t xml:space="preserve">2.Шахгильдян.  Радиопередающие устройства (Базовые методы и характеристики). - М.: Экотрендз,2005. – 392 с.: ил. </w:t>
      </w:r>
      <w:r w:rsidRPr="00981A00">
        <w:rPr>
          <w:sz w:val="28"/>
          <w:szCs w:val="28"/>
          <w:lang w:val="kk-KZ"/>
        </w:rPr>
        <w:cr/>
      </w:r>
      <w:r w:rsidRPr="00981A00">
        <w:rPr>
          <w:rFonts w:eastAsia="Calibri"/>
          <w:sz w:val="28"/>
          <w:szCs w:val="28"/>
          <w:lang w:val="kk-KZ" w:eastAsia="en-US"/>
        </w:rPr>
        <w:t xml:space="preserve">3.Карташевски В.Г.. Сети связи.:Моска, 2001. – 311 с.: ил. </w:t>
      </w:r>
      <w:r w:rsidRPr="00981A00">
        <w:rPr>
          <w:rFonts w:eastAsia="Calibri"/>
          <w:sz w:val="28"/>
          <w:szCs w:val="28"/>
          <w:lang w:val="kk-KZ" w:eastAsia="en-US"/>
        </w:rPr>
        <w:cr/>
      </w:r>
      <w:r w:rsidRPr="00981A00">
        <w:rPr>
          <w:sz w:val="28"/>
          <w:szCs w:val="28"/>
          <w:lang w:val="kk-KZ"/>
        </w:rPr>
        <w:t>4</w:t>
      </w:r>
      <w:r w:rsidRPr="00981A00">
        <w:rPr>
          <w:rFonts w:eastAsia="Calibri"/>
          <w:sz w:val="28"/>
          <w:szCs w:val="28"/>
          <w:lang w:val="kk-KZ" w:eastAsia="en-US"/>
        </w:rPr>
        <w:t xml:space="preserve">.  Радиотехнические  системы:  учебник  для  студ.  вузов  /  [авт.  Ю.М. </w:t>
      </w:r>
    </w:p>
    <w:p w14:paraId="30159D9F"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 xml:space="preserve">Казаринов,  Ю.  А  Коломенский,  В.М.  Кутузов  и  др.];  под  ред.  Ю.М. </w:t>
      </w:r>
    </w:p>
    <w:p w14:paraId="484CB7A7"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Казаринова. – М.: Академия, 2008. – 592с.</w:t>
      </w:r>
    </w:p>
    <w:p w14:paraId="422E58CF"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5. Белов, В. М. Теория информации : курс лекций : учебное пособие для вузов. - М. : Горячая линия-Телеком, 2012. - 143 с.</w:t>
      </w:r>
    </w:p>
    <w:p w14:paraId="0711E08F" w14:textId="77777777" w:rsidR="00FD74ED" w:rsidRPr="00981A00" w:rsidRDefault="00FD74ED" w:rsidP="00FD74ED">
      <w:pPr>
        <w:spacing w:after="0" w:line="240" w:lineRule="auto"/>
        <w:rPr>
          <w:rFonts w:ascii="Times New Roman" w:eastAsia="Calibri" w:hAnsi="Times New Roman" w:cs="Times New Roman"/>
          <w:sz w:val="28"/>
          <w:szCs w:val="28"/>
          <w:lang w:val="kk-KZ"/>
        </w:rPr>
      </w:pPr>
      <w:r w:rsidRPr="00981A00">
        <w:rPr>
          <w:rFonts w:ascii="Times New Roman" w:eastAsia="Calibri" w:hAnsi="Times New Roman" w:cs="Times New Roman"/>
          <w:sz w:val="28"/>
          <w:szCs w:val="28"/>
          <w:lang w:val="kk-KZ"/>
        </w:rPr>
        <w:t>6. Никольский Б.А. Основы радиотехнических систем. –Самара, СГАУ, 2013. -469 с.</w:t>
      </w:r>
    </w:p>
    <w:bookmarkEnd w:id="0"/>
    <w:p w14:paraId="3374BBBA" w14:textId="787C23CA" w:rsidR="00FD74ED" w:rsidRPr="00FD74ED" w:rsidRDefault="00FD74ED" w:rsidP="00FD74ED">
      <w:pPr>
        <w:jc w:val="center"/>
        <w:rPr>
          <w:rFonts w:ascii="Times New Roman" w:hAnsi="Times New Roman" w:cs="Times New Roman"/>
          <w:b/>
          <w:bCs/>
          <w:sz w:val="28"/>
          <w:szCs w:val="28"/>
          <w:lang w:val="kk-KZ"/>
        </w:rPr>
      </w:pPr>
      <w:r w:rsidRPr="00FD74ED">
        <w:rPr>
          <w:rFonts w:ascii="Times New Roman" w:hAnsi="Times New Roman" w:cs="Times New Roman"/>
          <w:b/>
          <w:bCs/>
          <w:sz w:val="28"/>
          <w:szCs w:val="28"/>
          <w:lang w:val="kk-KZ"/>
        </w:rPr>
        <w:t>Additional literature:</w:t>
      </w:r>
    </w:p>
    <w:p w14:paraId="652C1400" w14:textId="77777777" w:rsidR="00FD74ED" w:rsidRPr="009859E5" w:rsidRDefault="00FD74ED" w:rsidP="00FD74ED">
      <w:pPr>
        <w:pStyle w:val="a5"/>
        <w:numPr>
          <w:ilvl w:val="0"/>
          <w:numId w:val="1"/>
        </w:numPr>
        <w:jc w:val="both"/>
        <w:rPr>
          <w:rFonts w:ascii="Times New Roman" w:hAnsi="Times New Roman" w:cs="Times New Roman"/>
          <w:sz w:val="28"/>
          <w:szCs w:val="28"/>
        </w:rPr>
      </w:pPr>
      <w:bookmarkStart w:id="1" w:name="_Hlk116071645"/>
      <w:r w:rsidRPr="009859E5">
        <w:rPr>
          <w:rFonts w:ascii="Times New Roman" w:hAnsi="Times New Roman" w:cs="Times New Roman"/>
          <w:sz w:val="28"/>
          <w:szCs w:val="28"/>
        </w:rPr>
        <w:t>В.Н. Гордиенко. Основы построения телекоммуникационных систем и сетей.: Москва, 2004 – 349, 385 с.</w:t>
      </w:r>
    </w:p>
    <w:p w14:paraId="67084267" w14:textId="77777777" w:rsidR="00FD74ED" w:rsidRPr="009859E5" w:rsidRDefault="00FD74ED" w:rsidP="00FD74ED">
      <w:pPr>
        <w:pStyle w:val="a5"/>
        <w:numPr>
          <w:ilvl w:val="0"/>
          <w:numId w:val="1"/>
        </w:numPr>
        <w:jc w:val="both"/>
        <w:rPr>
          <w:rFonts w:ascii="Times New Roman" w:hAnsi="Times New Roman" w:cs="Times New Roman"/>
          <w:sz w:val="28"/>
          <w:szCs w:val="28"/>
        </w:rPr>
      </w:pPr>
      <w:r w:rsidRPr="009859E5">
        <w:rPr>
          <w:rFonts w:ascii="Times New Roman" w:hAnsi="Times New Roman" w:cs="Times New Roman"/>
          <w:sz w:val="28"/>
          <w:szCs w:val="28"/>
        </w:rPr>
        <w:t>О.В. Головкин. Радиосвязь: Москва,  2001- 128, 224</w:t>
      </w:r>
    </w:p>
    <w:bookmarkEnd w:id="1"/>
    <w:p w14:paraId="64FA54BA" w14:textId="4038DDDA" w:rsidR="00FD74ED" w:rsidRPr="00FD74ED" w:rsidRDefault="00FD74ED" w:rsidP="00F42F99">
      <w:pPr>
        <w:jc w:val="center"/>
        <w:rPr>
          <w:rFonts w:ascii="Times New Roman" w:hAnsi="Times New Roman" w:cs="Times New Roman"/>
          <w:b/>
          <w:bCs/>
          <w:sz w:val="28"/>
          <w:szCs w:val="28"/>
          <w:lang w:val="en-US"/>
        </w:rPr>
      </w:pPr>
      <w:r w:rsidRPr="00FD74ED">
        <w:rPr>
          <w:rFonts w:ascii="Times New Roman" w:hAnsi="Times New Roman" w:cs="Times New Roman"/>
          <w:b/>
          <w:bCs/>
          <w:sz w:val="28"/>
          <w:szCs w:val="28"/>
          <w:lang w:val="en-US"/>
        </w:rPr>
        <w:t>Internet resources:</w:t>
      </w:r>
    </w:p>
    <w:p w14:paraId="729142BA" w14:textId="77777777" w:rsidR="00FD74ED" w:rsidRPr="00FD74ED" w:rsidRDefault="00FD74ED" w:rsidP="00FD74ED">
      <w:pPr>
        <w:rPr>
          <w:rFonts w:ascii="Times New Roman" w:hAnsi="Times New Roman" w:cs="Times New Roman"/>
          <w:sz w:val="28"/>
          <w:szCs w:val="28"/>
          <w:lang w:val="en-US"/>
        </w:rPr>
      </w:pPr>
      <w:r w:rsidRPr="00FD74ED">
        <w:rPr>
          <w:rFonts w:ascii="Times New Roman" w:hAnsi="Times New Roman" w:cs="Times New Roman"/>
          <w:sz w:val="28"/>
          <w:szCs w:val="28"/>
          <w:lang w:val="en-US"/>
        </w:rPr>
        <w:t>1.Electronic Journal "Radio Engineering"</w:t>
      </w:r>
    </w:p>
    <w:p w14:paraId="49B9CDA2" w14:textId="77777777" w:rsidR="00FD74ED" w:rsidRPr="00FD74ED" w:rsidRDefault="00FD74ED" w:rsidP="00FD74ED">
      <w:pPr>
        <w:rPr>
          <w:rFonts w:ascii="Times New Roman" w:hAnsi="Times New Roman" w:cs="Times New Roman"/>
          <w:sz w:val="28"/>
          <w:szCs w:val="28"/>
          <w:lang w:val="en-US"/>
        </w:rPr>
      </w:pPr>
      <w:r w:rsidRPr="00F42F99">
        <w:rPr>
          <w:rFonts w:ascii="Times New Roman" w:hAnsi="Times New Roman" w:cs="Times New Roman"/>
          <w:b/>
          <w:bCs/>
          <w:sz w:val="28"/>
          <w:szCs w:val="28"/>
          <w:lang w:val="en-US"/>
        </w:rPr>
        <w:t>is available online:</w:t>
      </w:r>
      <w:r w:rsidRPr="00FD74ED">
        <w:rPr>
          <w:rFonts w:ascii="Times New Roman" w:hAnsi="Times New Roman" w:cs="Times New Roman"/>
          <w:sz w:val="28"/>
          <w:szCs w:val="28"/>
          <w:lang w:val="en-US"/>
        </w:rPr>
        <w:t xml:space="preserve"> Additional educational material on the discipline "Radio engineering information transmission systems", methodological guidelines for practical and laboratory classes, tasks for performing SRS will be available on your page on the website univer.kaznu.kz . in the UMKD section.</w:t>
      </w:r>
    </w:p>
    <w:p w14:paraId="7812A7A0" w14:textId="77777777" w:rsidR="00FD74ED" w:rsidRPr="00FD74ED" w:rsidRDefault="00FD74ED" w:rsidP="00FD74ED">
      <w:pPr>
        <w:rPr>
          <w:rFonts w:ascii="Times New Roman" w:hAnsi="Times New Roman" w:cs="Times New Roman"/>
          <w:sz w:val="28"/>
          <w:szCs w:val="28"/>
          <w:lang w:val="en-US"/>
        </w:rPr>
      </w:pPr>
      <w:r w:rsidRPr="00FD74ED">
        <w:rPr>
          <w:rFonts w:ascii="Times New Roman" w:hAnsi="Times New Roman" w:cs="Times New Roman"/>
          <w:sz w:val="28"/>
          <w:szCs w:val="28"/>
          <w:lang w:val="en-US"/>
        </w:rPr>
        <w:t>Appendix:</w:t>
      </w:r>
    </w:p>
    <w:p w14:paraId="7EB594EA" w14:textId="77777777" w:rsidR="00FD74ED" w:rsidRPr="00FD74ED" w:rsidRDefault="00FD74ED" w:rsidP="00FD74ED">
      <w:pPr>
        <w:rPr>
          <w:rFonts w:ascii="Times New Roman" w:hAnsi="Times New Roman" w:cs="Times New Roman"/>
          <w:sz w:val="28"/>
          <w:szCs w:val="28"/>
          <w:lang w:val="en-US"/>
        </w:rPr>
      </w:pPr>
      <w:r w:rsidRPr="00FD74ED">
        <w:rPr>
          <w:rFonts w:ascii="Times New Roman" w:hAnsi="Times New Roman" w:cs="Times New Roman"/>
          <w:sz w:val="28"/>
          <w:szCs w:val="28"/>
          <w:lang w:val="en-US"/>
        </w:rPr>
        <w:t>Electronic publications:</w:t>
      </w:r>
    </w:p>
    <w:p w14:paraId="1DDC63DE" w14:textId="07B97A38" w:rsidR="00FD74ED" w:rsidRPr="00FD74ED" w:rsidRDefault="00FD74ED" w:rsidP="00FD74ED">
      <w:pPr>
        <w:rPr>
          <w:lang w:val="en-US"/>
        </w:rPr>
      </w:pPr>
      <w:r w:rsidRPr="00FD74ED">
        <w:rPr>
          <w:rFonts w:ascii="Times New Roman" w:hAnsi="Times New Roman" w:cs="Times New Roman"/>
          <w:sz w:val="28"/>
          <w:szCs w:val="28"/>
          <w:lang w:val="en-US"/>
        </w:rPr>
        <w:t>Internet resources:</w:t>
      </w:r>
    </w:p>
    <w:sectPr w:rsidR="00FD74ED" w:rsidRPr="00FD7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365DE"/>
    <w:multiLevelType w:val="hybridMultilevel"/>
    <w:tmpl w:val="5BC61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24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E2"/>
    <w:rsid w:val="005217E2"/>
    <w:rsid w:val="00F42F99"/>
    <w:rsid w:val="00FD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EB4F"/>
  <w15:chartTrackingRefBased/>
  <w15:docId w15:val="{5BCF3FE0-0CDF-49BB-9453-04A993CF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FD74ED"/>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FD74ED"/>
    <w:rPr>
      <w:rFonts w:ascii="Times New Roman" w:eastAsia="Times New Roman" w:hAnsi="Times New Roman" w:cs="Times New Roman"/>
      <w:sz w:val="24"/>
      <w:szCs w:val="24"/>
      <w:lang w:eastAsia="ru-RU"/>
    </w:rPr>
  </w:style>
  <w:style w:type="paragraph" w:styleId="a5">
    <w:name w:val="List Paragraph"/>
    <w:basedOn w:val="a"/>
    <w:uiPriority w:val="34"/>
    <w:qFormat/>
    <w:rsid w:val="00FD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1FE8-A679-4344-B83F-470043C1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Уакаскан Байдельдинов</dc:creator>
  <cp:keywords/>
  <dc:description/>
  <cp:lastModifiedBy>Уакаскан Байдельдинов</cp:lastModifiedBy>
  <cp:revision>2</cp:revision>
  <dcterms:created xsi:type="dcterms:W3CDTF">2022-10-07T15:52:00Z</dcterms:created>
  <dcterms:modified xsi:type="dcterms:W3CDTF">2022-10-07T16:13:00Z</dcterms:modified>
</cp:coreProperties>
</file>